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OCS/2/00002</w:t>
      </w:r>
      <w:r w:rsidR="00245D3A">
        <w:rPr>
          <w:rFonts w:ascii="Arial" w:hAnsi="Arial" w:cs="Arial"/>
          <w:b/>
          <w:bCs/>
          <w:sz w:val="28"/>
          <w:szCs w:val="28"/>
        </w:rPr>
        <w:t>4/26</w:t>
      </w: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45D3A" w:rsidRDefault="00245D3A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45D3A">
        <w:rPr>
          <w:rFonts w:ascii="Arial" w:hAnsi="Arial" w:cs="Arial"/>
          <w:b/>
          <w:sz w:val="22"/>
          <w:szCs w:val="22"/>
        </w:rPr>
        <w:t>REMONT FALOWNIKÓW PRODUKCJI ABB, TYP ACS 800 - 3SZT. W OSTROWIE WLKP.</w:t>
      </w:r>
    </w:p>
    <w:p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245D3A" w:rsidRPr="00245D3A">
        <w:rPr>
          <w:rFonts w:ascii="Arial" w:hAnsi="Arial" w:cs="Arial"/>
          <w:b/>
          <w:sz w:val="22"/>
          <w:szCs w:val="22"/>
        </w:rPr>
        <w:t>Remont</w:t>
      </w:r>
      <w:r w:rsidR="00245D3A">
        <w:rPr>
          <w:rFonts w:ascii="Arial" w:hAnsi="Arial" w:cs="Arial"/>
          <w:b/>
          <w:sz w:val="22"/>
          <w:szCs w:val="22"/>
        </w:rPr>
        <w:t>u</w:t>
      </w:r>
      <w:r w:rsidR="00245D3A" w:rsidRPr="00245D3A">
        <w:rPr>
          <w:rFonts w:ascii="Arial" w:hAnsi="Arial" w:cs="Arial"/>
          <w:b/>
          <w:sz w:val="22"/>
          <w:szCs w:val="22"/>
        </w:rPr>
        <w:t xml:space="preserve"> falowników produkcji ABB, typ ACS 800 - 3szt. w Ostrowie Wlkp.</w:t>
      </w:r>
    </w:p>
    <w:p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:rsidR="00C61227" w:rsidRPr="00056BA4" w:rsidRDefault="00C61227" w:rsidP="00C61227">
      <w:pPr>
        <w:rPr>
          <w:rFonts w:ascii="Arial" w:hAnsi="Arial" w:cs="Arial"/>
          <w:sz w:val="20"/>
        </w:rPr>
      </w:pPr>
    </w:p>
    <w:p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:rsidR="00EC16D7" w:rsidRDefault="00EC16D7" w:rsidP="00056BA4">
      <w:pPr>
        <w:rPr>
          <w:rFonts w:ascii="Arial" w:hAnsi="Arial" w:cs="Arial"/>
          <w:b/>
          <w:szCs w:val="28"/>
        </w:rPr>
      </w:pPr>
    </w:p>
    <w:p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D76139" w:rsidRDefault="00D76139" w:rsidP="00056BA4">
      <w:pPr>
        <w:rPr>
          <w:rFonts w:ascii="Arial" w:hAnsi="Arial" w:cs="Arial"/>
          <w:sz w:val="22"/>
          <w:szCs w:val="22"/>
        </w:rPr>
      </w:pPr>
    </w:p>
    <w:p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:rsidR="00C27E54" w:rsidRPr="00056BA4" w:rsidRDefault="00C27E54" w:rsidP="00C27E54">
      <w:pPr>
        <w:rPr>
          <w:rFonts w:ascii="Arial" w:hAnsi="Arial" w:cs="Arial"/>
        </w:rPr>
      </w:pPr>
    </w:p>
    <w:p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bookmarkStart w:id="1" w:name="_GoBack"/>
      <w:bookmarkEnd w:id="1"/>
      <w:r w:rsidRPr="002F5FD1">
        <w:rPr>
          <w:rFonts w:ascii="Arial" w:hAnsi="Arial" w:cs="Arial"/>
        </w:rPr>
        <w:t>Oświadczenie o Beneficjencie rzeczywistym</w:t>
      </w:r>
    </w:p>
    <w:p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76" w:rsidRDefault="008F5476">
      <w:r>
        <w:separator/>
      </w:r>
    </w:p>
  </w:endnote>
  <w:endnote w:type="continuationSeparator" w:id="0">
    <w:p w:rsidR="008F5476" w:rsidRDefault="008F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47AF">
      <w:rPr>
        <w:rStyle w:val="Numerstrony"/>
        <w:noProof/>
      </w:rPr>
      <w:t>8</w: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76" w:rsidRDefault="008F5476">
      <w:r>
        <w:separator/>
      </w:r>
    </w:p>
  </w:footnote>
  <w:footnote w:type="continuationSeparator" w:id="0">
    <w:p w:rsidR="008F5476" w:rsidRDefault="008F5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245D3A">
      <w:t>17.03.2026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D3A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47AF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6447C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8F547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ACBF6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1846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12897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2026-03-17T12:59:00Z</dcterms:created>
  <dcterms:modified xsi:type="dcterms:W3CDTF">2026-03-17T13:18:00Z</dcterms:modified>
</cp:coreProperties>
</file>